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Usunięcie informacji z Google - jak to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że, bardzo często, dane wprowadzone w dowolnym miejscu w sieci, zalegają w wyszukiwarkach internetowych? Ich usunięcie nie jest zbyt proste...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- jakie informacje tam znajdziemy?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nie korzysta z dobrodziejstw wyszukiwarek internetowych? Zapewniają pomoc podczas codziennego researchu, pozwalają również rozprzestrzenić nieco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informacji</w:t>
      </w:r>
      <w:r>
        <w:rPr>
          <w:rFonts w:ascii="calibri" w:hAnsi="calibri" w:eastAsia="calibri" w:cs="calibri"/>
          <w:sz w:val="24"/>
          <w:szCs w:val="24"/>
        </w:rPr>
        <w:t xml:space="preserve"> na temat naszej działalności - prywatnej i biznesowej. Słowem - wspierają dobrą prasę na nasz temat i stanowią jedno z najlepszych połączeń na linii producent - klient.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z sieci, których nie powinna pokazywać wyszukiwarka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Wyszukiwarki internetowe słusznie określane są mianem studni bez dna. Po wpisaniu dowolnej frazy kluczowej wypluwa wyniki z całej kuli ziemskiej, jej sieć jest gęsta a im głębiej kopiemy, tym lepsze informacje jesteśmy w stanie uzyskać. Roboty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Google</w:t>
      </w:r>
      <w:r>
        <w:rPr>
          <w:rFonts w:ascii="calibri" w:hAnsi="calibri" w:eastAsia="calibri" w:cs="calibri"/>
          <w:sz w:val="24"/>
          <w:szCs w:val="24"/>
        </w:rPr>
        <w:t xml:space="preserve"> swobodnie meandrują po sieci w poszukiwaniu najlepszych wyników i stają się w tej materii niezawodne.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informacji z Google</w:t>
      </w:r>
      <w:r>
        <w:rPr>
          <w:rFonts w:ascii="calibri" w:hAnsi="calibri" w:eastAsia="calibri" w:cs="calibri"/>
          <w:sz w:val="24"/>
          <w:szCs w:val="24"/>
        </w:rPr>
        <w:t xml:space="preserve"> może przysporzyć zwykłemu zjadaczowi chleba.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usunięcie informacji z Google jest bezprawne?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działania mogą być uznane za niezgodne z prawem jeśli wyszukiwarka wciąż proponuje użytkownikom treści, które, wyrokiem sądu, zostały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usunięte</w:t>
      </w:r>
      <w:r>
        <w:rPr>
          <w:rFonts w:ascii="calibri" w:hAnsi="calibri" w:eastAsia="calibri" w:cs="calibri"/>
          <w:sz w:val="24"/>
          <w:szCs w:val="24"/>
        </w:rPr>
        <w:t xml:space="preserve"> ze strony i nie powinny być przedmiotem wyszukiwań.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Usunięcie informacji z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wiązało będzie się najczęściej z treściami podejrzanymi o plagiat, kopiowanymi ze stron producenckich i wielu innych praktyk niezgodnych z prawem. Często są to również wideoklipy wykorzystujące muzykę, do której nie mamy praw czy grafiki z logo, którego nie jesteśmy właścicielem.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czy-da-sie-zniknac-z-goog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2025-10-14T23:57:29+02:00</dcterms:created>
  <dcterms:modified xsi:type="dcterms:W3CDTF">2025-10-14T23:57:29+02:00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