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nieuczciwą konkurencją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Walka z nieuczciwą konkurencją w internecie? Do kogo zwrócić się o pomoc?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w sieci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walka z nieuczciwą konkurencją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Ciebie. Jest wiele stron opinitwórczych, które niestety zezwalają na publikowanie wpisów oraz komentarzy, które w żaden sposób nie są weryfikowany. O ile na facebookowym funpagu firma jest w stanie sprostować negatywne opinie czy odnieść się do wpisu klienta, o tym w gąszczu stron www nie jesteśmy w stanie tego zrobić. A konkurencja nie śpi. Co zatem czynić?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nieuczciwą konkurencją w internecie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</w:t>
      </w:r>
      <w:r>
        <w:rPr>
          <w:rFonts w:ascii="calibri" w:hAnsi="calibri" w:eastAsia="calibri" w:cs="calibri"/>
          <w:sz w:val="24"/>
          <w:szCs w:val="24"/>
          <w:b/>
        </w:rPr>
        <w:t xml:space="preserve">walka z nieuczciwą konkurencją w internecie</w:t>
      </w:r>
      <w:r>
        <w:rPr>
          <w:rFonts w:ascii="calibri" w:hAnsi="calibri" w:eastAsia="calibri" w:cs="calibri"/>
          <w:sz w:val="24"/>
          <w:szCs w:val="24"/>
        </w:rPr>
        <w:t xml:space="preserve"> jest uciążliwa a jej efekty widzimy na przykład monitorując mniej zamówień, czas na poważne działania. Najlepiej skontaktować się ze specjalistyczną firmą, która profesjonalnie zadba o naszą reputację w świecie internetu. Gdzie szukać takiej pomocy? Dostarczy ją nam warszawska firma Czyścimy Internet, która od lat specjalizuje się w walce z łamaniem prawa w internecie. Wejdź na ich oficjalną stronę, sprawdź informacę, zapoznaj się z blogiem, realizacjami. Masz pytania? Doświadczona załoga z Czyścimy Internet odpowie na każde z nich, opierając się na swojej wiedzy i doświadczeniu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nieuczciwa-konkurencja-w-internecie-da-sie-z-ty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2025-12-19T01:10:11+01:00</dcterms:created>
  <dcterms:modified xsi:type="dcterms:W3CDTF">2025-12-19T01:10:11+01:00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